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67" w:rsidRPr="00F90267" w:rsidRDefault="00F90267" w:rsidP="00F90267">
      <w:pPr>
        <w:pStyle w:val="a3"/>
        <w:spacing w:before="0" w:after="0" w:afterAutospacing="0"/>
        <w:jc w:val="center"/>
        <w:rPr>
          <w:rStyle w:val="a4"/>
          <w:color w:val="333333"/>
          <w:sz w:val="36"/>
          <w:szCs w:val="36"/>
        </w:rPr>
      </w:pPr>
      <w:r w:rsidRPr="00F90267">
        <w:rPr>
          <w:rStyle w:val="a4"/>
          <w:color w:val="333333"/>
          <w:sz w:val="36"/>
          <w:szCs w:val="36"/>
        </w:rPr>
        <w:t>Основы  религиозных  культур  и  светской  этики</w:t>
      </w:r>
    </w:p>
    <w:p w:rsidR="00F90267" w:rsidRPr="00F90267" w:rsidRDefault="00F90267" w:rsidP="00F90267">
      <w:pPr>
        <w:pStyle w:val="a3"/>
        <w:spacing w:before="0" w:after="0" w:afterAutospacing="0"/>
        <w:jc w:val="center"/>
        <w:rPr>
          <w:color w:val="333333"/>
          <w:sz w:val="17"/>
          <w:szCs w:val="17"/>
          <w:lang w:val="en-US"/>
        </w:rPr>
      </w:pPr>
      <w:r>
        <w:rPr>
          <w:rStyle w:val="a4"/>
          <w:color w:val="333333"/>
          <w:sz w:val="19"/>
          <w:szCs w:val="19"/>
          <w:lang w:val="en-US"/>
        </w:rPr>
        <w:t>C</w:t>
      </w:r>
      <w:r>
        <w:rPr>
          <w:rStyle w:val="a4"/>
          <w:color w:val="333333"/>
          <w:sz w:val="19"/>
          <w:szCs w:val="19"/>
        </w:rPr>
        <w:t>ОДЕРЖАНИЕ ОБУЧЕНИЯ</w:t>
      </w:r>
    </w:p>
    <w:p w:rsidR="00F90267" w:rsidRDefault="00F90267" w:rsidP="00F90267">
      <w:pPr>
        <w:pStyle w:val="a3"/>
        <w:spacing w:before="0" w:beforeAutospacing="0" w:after="0" w:afterAutospacing="0"/>
        <w:ind w:firstLine="720"/>
        <w:jc w:val="both"/>
        <w:rPr>
          <w:rStyle w:val="a4"/>
          <w:color w:val="333333"/>
          <w:sz w:val="19"/>
          <w:szCs w:val="19"/>
          <w:lang w:val="en-US"/>
        </w:rPr>
      </w:pPr>
    </w:p>
    <w:p w:rsidR="00F90267" w:rsidRPr="00F90267" w:rsidRDefault="00F90267" w:rsidP="00F90267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0"/>
          <w:szCs w:val="20"/>
        </w:rPr>
      </w:pPr>
      <w:r w:rsidRPr="00F90267">
        <w:rPr>
          <w:rStyle w:val="a4"/>
          <w:color w:val="333333"/>
          <w:sz w:val="20"/>
          <w:szCs w:val="20"/>
        </w:rPr>
        <w:t>Модуль «ОСНОВЫ ПРАВОСЛАВНОЙ КУЛЬТУРЫ»</w:t>
      </w:r>
    </w:p>
    <w:p w:rsidR="00F90267" w:rsidRPr="00F90267" w:rsidRDefault="00F90267" w:rsidP="00F90267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0"/>
          <w:szCs w:val="20"/>
        </w:rPr>
      </w:pPr>
      <w:r w:rsidRPr="00F90267">
        <w:rPr>
          <w:color w:val="333333"/>
          <w:sz w:val="20"/>
          <w:szCs w:val="20"/>
        </w:rPr>
        <w:t>Россия –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F90267" w:rsidRPr="00F90267" w:rsidRDefault="00F90267" w:rsidP="00F90267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0"/>
          <w:szCs w:val="20"/>
        </w:rPr>
      </w:pPr>
      <w:r w:rsidRPr="00F90267">
        <w:rPr>
          <w:color w:val="333333"/>
          <w:sz w:val="20"/>
          <w:szCs w:val="20"/>
        </w:rPr>
        <w:t>Любовь и уважение к Отечеству. Патриотизм многонационального и многоконфессионального народа России.</w:t>
      </w:r>
    </w:p>
    <w:p w:rsidR="00F90267" w:rsidRPr="00F90267" w:rsidRDefault="00F90267" w:rsidP="00F90267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0"/>
          <w:szCs w:val="20"/>
        </w:rPr>
      </w:pPr>
      <w:r w:rsidRPr="00F90267">
        <w:rPr>
          <w:rStyle w:val="a4"/>
          <w:color w:val="333333"/>
          <w:sz w:val="20"/>
          <w:szCs w:val="20"/>
        </w:rPr>
        <w:t>Модуль «ОСНОВЫ ИСЛАМСКОЙ КУЛЬТУРЫ»</w:t>
      </w:r>
    </w:p>
    <w:p w:rsidR="00F90267" w:rsidRPr="00F90267" w:rsidRDefault="00F90267" w:rsidP="00F90267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0"/>
          <w:szCs w:val="20"/>
        </w:rPr>
      </w:pPr>
      <w:r w:rsidRPr="00F90267">
        <w:rPr>
          <w:color w:val="333333"/>
          <w:sz w:val="20"/>
          <w:szCs w:val="20"/>
        </w:rPr>
        <w:t>Россия – наша Родина. Введение в исламскую традицию. Культура и религия. Пророк Мухаммад – образец человека и учитель нравственности в исламской традиции. Во что верят правоверные мусульмане. Добро и зло в исламкой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F90267" w:rsidRPr="00F90267" w:rsidRDefault="00F90267" w:rsidP="00F90267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0"/>
          <w:szCs w:val="20"/>
        </w:rPr>
      </w:pPr>
      <w:r w:rsidRPr="00F90267">
        <w:rPr>
          <w:color w:val="333333"/>
          <w:sz w:val="20"/>
          <w:szCs w:val="20"/>
        </w:rPr>
        <w:t>Любовь и уважение к Отечеству. Патриотизм многонационального и многоконфессионального народа России.</w:t>
      </w:r>
    </w:p>
    <w:p w:rsidR="00F90267" w:rsidRPr="00F90267" w:rsidRDefault="00F90267" w:rsidP="00F90267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0"/>
          <w:szCs w:val="20"/>
        </w:rPr>
      </w:pPr>
      <w:r w:rsidRPr="00F90267">
        <w:rPr>
          <w:rStyle w:val="a4"/>
          <w:color w:val="333333"/>
          <w:sz w:val="20"/>
          <w:szCs w:val="20"/>
        </w:rPr>
        <w:t>Модуль «ОСНОВЫ БУДДИЙСКОЙ КУЛЬТУРЫ»</w:t>
      </w:r>
    </w:p>
    <w:p w:rsidR="00F90267" w:rsidRPr="00F90267" w:rsidRDefault="00F90267" w:rsidP="00F90267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0"/>
          <w:szCs w:val="20"/>
        </w:rPr>
      </w:pPr>
      <w:r w:rsidRPr="00F90267">
        <w:rPr>
          <w:color w:val="333333"/>
          <w:sz w:val="20"/>
          <w:szCs w:val="20"/>
        </w:rPr>
        <w:t>Россия – наша Родина. Введение в буддийскую духовную традицию. Культура и религия. Будда и его учение. Буддийские святыни. Будды и бодхисатвы.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 буддийской культуре. Искусство в буддийской культуре.</w:t>
      </w:r>
    </w:p>
    <w:p w:rsidR="00F90267" w:rsidRPr="00F90267" w:rsidRDefault="00F90267" w:rsidP="00F90267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0"/>
          <w:szCs w:val="20"/>
        </w:rPr>
      </w:pPr>
      <w:r w:rsidRPr="00F90267">
        <w:rPr>
          <w:color w:val="333333"/>
          <w:sz w:val="20"/>
          <w:szCs w:val="20"/>
        </w:rPr>
        <w:t>Любовь и уважение к Отечеству. Патриотизм многонационального и многоконфессионального народа России.</w:t>
      </w:r>
    </w:p>
    <w:p w:rsidR="00F90267" w:rsidRPr="00F90267" w:rsidRDefault="00F90267" w:rsidP="00F90267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0"/>
          <w:szCs w:val="20"/>
        </w:rPr>
      </w:pPr>
      <w:r w:rsidRPr="00F90267">
        <w:rPr>
          <w:rStyle w:val="a4"/>
          <w:color w:val="333333"/>
          <w:sz w:val="20"/>
          <w:szCs w:val="20"/>
        </w:rPr>
        <w:t>Модуль «ОСНОВЫ ИУДЕЙСКОЙ КУЛЬТУРЫ»</w:t>
      </w:r>
    </w:p>
    <w:p w:rsidR="00F90267" w:rsidRPr="00F90267" w:rsidRDefault="00F90267" w:rsidP="00F90267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0"/>
          <w:szCs w:val="20"/>
        </w:rPr>
      </w:pPr>
      <w:r w:rsidRPr="00F90267">
        <w:rPr>
          <w:color w:val="333333"/>
          <w:sz w:val="20"/>
          <w:szCs w:val="20"/>
        </w:rPr>
        <w:t>Россия – наша Родина. Введение в иудейскую духовную традицию. Культура и религия. Тора –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Еврейский календарь: его устройство и особенности. Еврейские праздники: их история и традиции. Ценности семейной жизни в иудейской традиции.</w:t>
      </w:r>
    </w:p>
    <w:p w:rsidR="00F90267" w:rsidRPr="00F90267" w:rsidRDefault="00F90267" w:rsidP="00F90267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0"/>
          <w:szCs w:val="20"/>
        </w:rPr>
      </w:pPr>
      <w:r w:rsidRPr="00F90267">
        <w:rPr>
          <w:color w:val="333333"/>
          <w:sz w:val="20"/>
          <w:szCs w:val="20"/>
        </w:rPr>
        <w:t>Любовь и уважение к Отечеству. Патриотизм многонационального и многоконфессионального народа России.</w:t>
      </w:r>
    </w:p>
    <w:p w:rsidR="00F90267" w:rsidRPr="00F90267" w:rsidRDefault="00F90267" w:rsidP="00F90267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0"/>
          <w:szCs w:val="20"/>
        </w:rPr>
      </w:pPr>
      <w:r w:rsidRPr="00F90267">
        <w:rPr>
          <w:rStyle w:val="a4"/>
          <w:color w:val="333333"/>
          <w:sz w:val="20"/>
          <w:szCs w:val="20"/>
        </w:rPr>
        <w:t>Модуль «ОСНОВЫ РЕЛИГИОЗНЫХ КУЛЬТУР НАРОДОВ РОССИИ»</w:t>
      </w:r>
    </w:p>
    <w:p w:rsidR="00F90267" w:rsidRPr="00F90267" w:rsidRDefault="00F90267" w:rsidP="00F90267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0"/>
          <w:szCs w:val="20"/>
        </w:rPr>
      </w:pPr>
      <w:r w:rsidRPr="00F90267">
        <w:rPr>
          <w:color w:val="333333"/>
          <w:sz w:val="20"/>
          <w:szCs w:val="20"/>
        </w:rPr>
        <w:t>Россия – наша Родина. 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Добро и зло. Священные сооружения. Искусство в религиозной культуре. Искусство в религиозной культуре. Религии России. Религия и мораль. Нравственные заповеди в религиях мира. Обычаи и обряды. Религиозные ритуалы в искусстве. Праздники и календари в религиях мира. Семья, семейные ценности. Долг, свобода, ответственность, труд. Милосердие, забота о слабых, взаимопомощь, социальные проблемы общества и отношение к ним разных религий.</w:t>
      </w:r>
    </w:p>
    <w:p w:rsidR="00F90267" w:rsidRPr="00F90267" w:rsidRDefault="00F90267" w:rsidP="00F90267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0"/>
          <w:szCs w:val="20"/>
        </w:rPr>
      </w:pPr>
      <w:r w:rsidRPr="00F90267">
        <w:rPr>
          <w:color w:val="333333"/>
          <w:sz w:val="20"/>
          <w:szCs w:val="20"/>
        </w:rPr>
        <w:t>Любовь и уважение к Отечеству. Патриотизм многонационального и многоконфессионального народа России.</w:t>
      </w:r>
    </w:p>
    <w:p w:rsidR="00F90267" w:rsidRPr="00F90267" w:rsidRDefault="00F90267" w:rsidP="00F90267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0"/>
          <w:szCs w:val="20"/>
        </w:rPr>
      </w:pPr>
      <w:r w:rsidRPr="00F90267">
        <w:rPr>
          <w:rStyle w:val="a4"/>
          <w:color w:val="333333"/>
          <w:sz w:val="20"/>
          <w:szCs w:val="20"/>
        </w:rPr>
        <w:t>Модуль «ОСНОВЫ СВЕТСКОЙ ЭТИКИ»</w:t>
      </w:r>
    </w:p>
    <w:p w:rsidR="00F90267" w:rsidRPr="00F90267" w:rsidRDefault="00F90267" w:rsidP="00F90267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0"/>
          <w:szCs w:val="20"/>
        </w:rPr>
      </w:pPr>
      <w:r w:rsidRPr="00F90267">
        <w:rPr>
          <w:color w:val="333333"/>
          <w:sz w:val="20"/>
          <w:szCs w:val="20"/>
        </w:rPr>
        <w:t>Россия –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F90267" w:rsidRPr="00F90267" w:rsidRDefault="00F90267" w:rsidP="00F90267">
      <w:pPr>
        <w:pStyle w:val="a3"/>
        <w:spacing w:before="0" w:beforeAutospacing="0" w:after="0" w:afterAutospacing="0"/>
        <w:ind w:firstLine="720"/>
        <w:jc w:val="both"/>
        <w:rPr>
          <w:color w:val="333333"/>
          <w:sz w:val="20"/>
          <w:szCs w:val="20"/>
        </w:rPr>
      </w:pPr>
      <w:r w:rsidRPr="00F90267">
        <w:rPr>
          <w:color w:val="333333"/>
          <w:sz w:val="20"/>
          <w:szCs w:val="20"/>
        </w:rPr>
        <w:t>Любовь и уважение к Отечеству. Патриотизм многонационального и многоконфессионального народа России.</w:t>
      </w:r>
    </w:p>
    <w:p w:rsidR="00A358FB" w:rsidRPr="00F90267" w:rsidRDefault="00A358FB">
      <w:pPr>
        <w:rPr>
          <w:rFonts w:ascii="Times New Roman" w:hAnsi="Times New Roman" w:cs="Times New Roman"/>
          <w:sz w:val="20"/>
          <w:szCs w:val="20"/>
        </w:rPr>
      </w:pPr>
    </w:p>
    <w:sectPr w:rsidR="00A358FB" w:rsidRPr="00F90267" w:rsidSect="00A3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0267"/>
    <w:rsid w:val="00A358FB"/>
    <w:rsid w:val="00F9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2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7441B-466F-40AB-84F6-F3A319EC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633</Words>
  <Characters>3609</Characters>
  <Application>Microsoft Office Word</Application>
  <DocSecurity>0</DocSecurity>
  <Lines>30</Lines>
  <Paragraphs>8</Paragraphs>
  <ScaleCrop>false</ScaleCrop>
  <Company>HP Inc.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2024-02-21T08:56:00Z</dcterms:created>
  <dcterms:modified xsi:type="dcterms:W3CDTF">2024-02-21T09:00:00Z</dcterms:modified>
</cp:coreProperties>
</file>