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B90481">
        <w:rPr>
          <w:b/>
          <w:bCs/>
          <w:sz w:val="28"/>
          <w:szCs w:val="28"/>
        </w:rPr>
        <w:t>Литературное  чтение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</w:t>
      </w:r>
      <w:r w:rsidR="00B90481">
        <w:rPr>
          <w:rFonts w:ascii="Times New Roman" w:hAnsi="Times New Roman" w:cs="Times New Roman"/>
          <w:sz w:val="24"/>
          <w:szCs w:val="24"/>
        </w:rPr>
        <w:t>Литературное  чтение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 xml:space="preserve">);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 ; 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B90481">
        <w:rPr>
          <w:color w:val="000000"/>
        </w:rPr>
        <w:t xml:space="preserve">литературному  чтению  </w:t>
      </w:r>
      <w:r w:rsidR="0011317B">
        <w:rPr>
          <w:color w:val="000000"/>
        </w:rPr>
        <w:t>разработана с целью обеспечить:</w:t>
      </w:r>
    </w:p>
    <w:p w:rsidR="00B90481" w:rsidRDefault="00B90481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(личностные, метапредметные,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B90481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отводимое  на  изучение  каждой  темы </w:t>
      </w:r>
      <w:r w:rsidRPr="002576E7">
        <w:rPr>
          <w:rFonts w:ascii="Times New Roman" w:hAnsi="Times New Roman" w:cs="Times New Roman"/>
          <w:sz w:val="24"/>
          <w:szCs w:val="24"/>
        </w:rPr>
        <w:t>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B90481">
        <w:rPr>
          <w:rFonts w:ascii="Times New Roman" w:hAnsi="Times New Roman"/>
          <w:bCs/>
          <w:sz w:val="24"/>
          <w:szCs w:val="28"/>
        </w:rPr>
        <w:t>Литературное  чтение</w:t>
      </w:r>
      <w:r w:rsidRPr="0011317B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81" w:rsidRPr="0011317B" w:rsidRDefault="0025781A" w:rsidP="00D547D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99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102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102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68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B90481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9048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B90481" w:rsidRDefault="005F0525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B90481" w:rsidRDefault="0025781A" w:rsidP="00D547D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371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525"/>
    <w:rsid w:val="0011317B"/>
    <w:rsid w:val="0025781A"/>
    <w:rsid w:val="00366F6B"/>
    <w:rsid w:val="003B08B8"/>
    <w:rsid w:val="003E0B05"/>
    <w:rsid w:val="005F0525"/>
    <w:rsid w:val="006C7587"/>
    <w:rsid w:val="008542FF"/>
    <w:rsid w:val="008B6C1E"/>
    <w:rsid w:val="00947A32"/>
    <w:rsid w:val="00A00A47"/>
    <w:rsid w:val="00AA5C9C"/>
    <w:rsid w:val="00B90481"/>
    <w:rsid w:val="00D547D4"/>
    <w:rsid w:val="00DD6F04"/>
    <w:rsid w:val="00E66458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User</cp:lastModifiedBy>
  <cp:revision>8</cp:revision>
  <cp:lastPrinted>2018-05-01T11:30:00Z</cp:lastPrinted>
  <dcterms:created xsi:type="dcterms:W3CDTF">2018-01-29T07:01:00Z</dcterms:created>
  <dcterms:modified xsi:type="dcterms:W3CDTF">2021-01-13T11:01:00Z</dcterms:modified>
</cp:coreProperties>
</file>