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E4" w:rsidRDefault="00BD18E4" w:rsidP="00BD18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BD18E4" w:rsidRDefault="00BD18E4" w:rsidP="00BD18E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к рабочей программе учебного предмета </w:t>
      </w:r>
      <w:r>
        <w:rPr>
          <w:b/>
          <w:bCs/>
          <w:sz w:val="27"/>
          <w:szCs w:val="27"/>
        </w:rPr>
        <w:t>«Математика»</w:t>
      </w:r>
    </w:p>
    <w:p w:rsidR="00BD18E4" w:rsidRDefault="00BD18E4" w:rsidP="00BD18E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>
        <w:rPr>
          <w:rFonts w:ascii="Times New Roman" w:hAnsi="Times New Roman"/>
          <w:bCs/>
          <w:sz w:val="27"/>
          <w:szCs w:val="27"/>
        </w:rPr>
        <w:t>«Математика</w:t>
      </w:r>
      <w:proofErr w:type="gramStart"/>
      <w:r>
        <w:rPr>
          <w:rFonts w:ascii="Times New Roman" w:hAnsi="Times New Roman"/>
          <w:bCs/>
          <w:sz w:val="27"/>
          <w:szCs w:val="27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далее – программа) разработана 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с изменениями и дополнениями от: 29 декабря 2014 г.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 декабря 2014 г. N1644) от 31декабря 2015 г.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 декабря 2015 г. N 1577), на основании Примерной основной образовательной программой основного общего образования, одобренной решением </w:t>
      </w:r>
      <w:r>
        <w:rPr>
          <w:rFonts w:ascii="Times New Roman" w:hAnsi="Times New Roman"/>
          <w:sz w:val="24"/>
          <w:szCs w:val="24"/>
          <w:lang w:eastAsia="ru-RU"/>
        </w:rPr>
        <w:t>федерального учебно-методического объединения по общему образовани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протокол  от 8 апреля 2015 г. № 1/15)</w:t>
      </w:r>
      <w:r>
        <w:rPr>
          <w:rFonts w:ascii="Times New Roman" w:hAnsi="Times New Roman"/>
          <w:sz w:val="24"/>
          <w:szCs w:val="24"/>
        </w:rPr>
        <w:t>, с учетом требований Основной образовательной программой основного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BD18E4" w:rsidRPr="00BD18E4" w:rsidRDefault="00BD18E4" w:rsidP="00BD18E4">
      <w:pPr>
        <w:tabs>
          <w:tab w:val="left" w:pos="142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предназначена для реализации на уровне основного общего образования в 5-6 классах. </w:t>
      </w:r>
    </w:p>
    <w:p w:rsidR="00BD18E4" w:rsidRDefault="00BD18E4" w:rsidP="00BD18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направлена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</w:p>
    <w:p w:rsidR="00BD18E4" w:rsidRDefault="00BD18E4" w:rsidP="00BD18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осознание значения математики в повседневной жизни человека; </w:t>
      </w:r>
    </w:p>
    <w:p w:rsidR="00BD18E4" w:rsidRDefault="00BD18E4" w:rsidP="00BD18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BD18E4" w:rsidRDefault="00BD18E4" w:rsidP="00BD18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D18E4" w:rsidRDefault="00BD18E4" w:rsidP="00BD18E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результате изучения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</w:t>
      </w:r>
    </w:p>
    <w:p w:rsidR="00BD18E4" w:rsidRDefault="00BD18E4" w:rsidP="00BD18E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D18E4" w:rsidRDefault="00BD18E4" w:rsidP="00BD18E4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BD18E4" w:rsidRDefault="00BD18E4" w:rsidP="00BD18E4">
      <w:pPr>
        <w:pStyle w:val="a4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BD18E4" w:rsidRDefault="00BD18E4" w:rsidP="00BD18E4">
      <w:pPr>
        <w:pStyle w:val="a4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, предметные, в том числе распределенные по годам обучения).</w:t>
      </w:r>
    </w:p>
    <w:p w:rsidR="00BD18E4" w:rsidRDefault="00BD18E4" w:rsidP="00BD18E4">
      <w:pPr>
        <w:pStyle w:val="a4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рабочей программы учебного предмета. </w:t>
      </w:r>
    </w:p>
    <w:p w:rsidR="00BD18E4" w:rsidRDefault="00BD18E4" w:rsidP="00BD18E4">
      <w:pPr>
        <w:pStyle w:val="a4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BD18E4" w:rsidRDefault="00BD18E4" w:rsidP="00BD18E4">
      <w:pPr>
        <w:pStyle w:val="a4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D18E4" w:rsidRDefault="00BD18E4" w:rsidP="00BD18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-Календарно-тематическое планирование.</w:t>
      </w:r>
    </w:p>
    <w:p w:rsidR="00BD18E4" w:rsidRDefault="00BD18E4" w:rsidP="00BD18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BD18E4" w:rsidRDefault="00BD18E4" w:rsidP="00BD18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-Оценочные и методические материалы (применительно к различным формам тематического контроля).</w:t>
      </w:r>
    </w:p>
    <w:p w:rsidR="00BD18E4" w:rsidRDefault="00BD18E4" w:rsidP="00BD18E4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№ 1. «</w:t>
      </w:r>
      <w:r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>
        <w:rPr>
          <w:rFonts w:ascii="Times New Roman" w:hAnsi="Times New Roman"/>
          <w:bCs/>
          <w:sz w:val="24"/>
          <w:szCs w:val="24"/>
        </w:rPr>
        <w:t>«Математика»</w:t>
      </w:r>
      <w:r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BD18E4" w:rsidTr="00BD18E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BD18E4" w:rsidTr="00BD18E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175</w:t>
            </w:r>
          </w:p>
        </w:tc>
      </w:tr>
      <w:tr w:rsidR="00BD18E4" w:rsidTr="00BD18E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175</w:t>
            </w:r>
          </w:p>
        </w:tc>
      </w:tr>
      <w:tr w:rsidR="00BD18E4" w:rsidTr="00BD18E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8E4" w:rsidRDefault="00BD18E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350</w:t>
            </w:r>
          </w:p>
        </w:tc>
      </w:tr>
    </w:tbl>
    <w:p w:rsidR="00BD18E4" w:rsidRDefault="00BD18E4" w:rsidP="00BD18E4">
      <w:bookmarkStart w:id="0" w:name="_GoBack"/>
      <w:bookmarkEnd w:id="0"/>
    </w:p>
    <w:sectPr w:rsidR="00BD18E4" w:rsidSect="00BD18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9F"/>
    <w:rsid w:val="0017048A"/>
    <w:rsid w:val="007E60AE"/>
    <w:rsid w:val="008150EC"/>
    <w:rsid w:val="00A5289F"/>
    <w:rsid w:val="00BD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Старцева</cp:lastModifiedBy>
  <cp:revision>4</cp:revision>
  <dcterms:created xsi:type="dcterms:W3CDTF">2018-01-31T11:01:00Z</dcterms:created>
  <dcterms:modified xsi:type="dcterms:W3CDTF">2018-01-31T14:27:00Z</dcterms:modified>
</cp:coreProperties>
</file>