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166696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166696">
        <w:rPr>
          <w:b/>
          <w:bCs/>
          <w:sz w:val="27"/>
          <w:szCs w:val="27"/>
        </w:rPr>
        <w:t>к рабочей программе учебного предмета«</w:t>
      </w:r>
      <w:r w:rsidR="0011055D" w:rsidRPr="00166696">
        <w:rPr>
          <w:b/>
          <w:bCs/>
          <w:sz w:val="27"/>
          <w:szCs w:val="27"/>
        </w:rPr>
        <w:t>Биология</w:t>
      </w:r>
      <w:r w:rsidRPr="00166696">
        <w:rPr>
          <w:b/>
          <w:bCs/>
          <w:sz w:val="27"/>
          <w:szCs w:val="27"/>
        </w:rPr>
        <w:t>»</w:t>
      </w:r>
    </w:p>
    <w:p w:rsidR="005461F8" w:rsidRPr="00166696" w:rsidRDefault="005461F8" w:rsidP="001931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>Настоящая рабочая программа учебного предмета «</w:t>
      </w:r>
      <w:r w:rsidR="0011055D" w:rsidRPr="00166696">
        <w:rPr>
          <w:rFonts w:ascii="Times New Roman" w:hAnsi="Times New Roman" w:cs="Times New Roman"/>
          <w:sz w:val="24"/>
          <w:szCs w:val="24"/>
        </w:rPr>
        <w:t>Биология</w:t>
      </w:r>
      <w:r w:rsidRPr="00166696">
        <w:rPr>
          <w:rFonts w:ascii="Times New Roman" w:hAnsi="Times New Roman" w:cs="Times New Roman"/>
          <w:sz w:val="24"/>
          <w:szCs w:val="24"/>
        </w:rPr>
        <w:t>»</w:t>
      </w:r>
      <w:r w:rsidR="007532B4" w:rsidRPr="00166696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166696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16669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Минобрнауки России от 29 декабря 2014 г. N 1644) от 31декабря 2015 г. (Приказ Минобрнауки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 w:rsidRPr="00166696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образованию(протокол  от 8 апреля 2015 г. № 1/15)</w:t>
      </w:r>
      <w:r w:rsidRPr="00166696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6175D" w:rsidRPr="00166696" w:rsidRDefault="007532B4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166696">
        <w:rPr>
          <w:rFonts w:ascii="Times New Roman" w:hAnsi="Times New Roman"/>
          <w:sz w:val="24"/>
          <w:szCs w:val="24"/>
        </w:rPr>
        <w:tab/>
      </w:r>
      <w:r w:rsidR="00FB7401" w:rsidRPr="00166696">
        <w:rPr>
          <w:rFonts w:ascii="Times New Roman" w:hAnsi="Times New Roman"/>
          <w:sz w:val="24"/>
          <w:szCs w:val="24"/>
        </w:rPr>
        <w:t>Программа</w:t>
      </w:r>
      <w:r w:rsidR="000E4728" w:rsidRPr="00166696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Pr="00166696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</w:p>
    <w:p w:rsidR="000E4728" w:rsidRPr="00166696" w:rsidRDefault="000E4728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166696">
        <w:rPr>
          <w:rFonts w:ascii="Times New Roman" w:hAnsi="Times New Roman"/>
          <w:sz w:val="24"/>
          <w:szCs w:val="24"/>
        </w:rPr>
        <w:t xml:space="preserve">в </w:t>
      </w:r>
      <w:r w:rsidR="0011055D" w:rsidRPr="00166696">
        <w:rPr>
          <w:rFonts w:ascii="Times New Roman" w:hAnsi="Times New Roman"/>
          <w:sz w:val="24"/>
          <w:szCs w:val="24"/>
        </w:rPr>
        <w:t xml:space="preserve">5- 9 </w:t>
      </w:r>
      <w:r w:rsidRPr="00166696">
        <w:rPr>
          <w:rFonts w:ascii="Times New Roman" w:hAnsi="Times New Roman"/>
          <w:sz w:val="24"/>
          <w:szCs w:val="24"/>
        </w:rPr>
        <w:t xml:space="preserve">классах. 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направлена на изучение предметной области "Естественно-научные предметы". Изучение программы  должно обеспечить: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научной картины мира;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</w:t>
      </w:r>
    </w:p>
    <w:p w:rsidR="00166696" w:rsidRPr="00166696" w:rsidRDefault="00166696" w:rsidP="001666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2576E7" w:rsidRPr="00166696" w:rsidRDefault="00317754" w:rsidP="0021242C">
      <w:pPr>
        <w:pStyle w:val="a3"/>
        <w:spacing w:before="0" w:beforeAutospacing="0" w:after="150" w:afterAutospacing="0"/>
        <w:rPr>
          <w:bCs/>
        </w:rPr>
      </w:pPr>
      <w:r w:rsidRPr="00166696">
        <w:rPr>
          <w:bCs/>
        </w:rPr>
        <w:t xml:space="preserve"> </w:t>
      </w:r>
      <w:r w:rsidR="002576E7" w:rsidRPr="00166696">
        <w:rPr>
          <w:bCs/>
        </w:rPr>
        <w:t xml:space="preserve">В структурном отношении программа состоит из следующих частей: </w:t>
      </w:r>
    </w:p>
    <w:p w:rsidR="002576E7" w:rsidRPr="00166696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166696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предметные, в том числе распределенные по годам обучения).</w:t>
      </w:r>
    </w:p>
    <w:p w:rsidR="002576E7" w:rsidRPr="00166696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учебного предмета.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6696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166696" w:rsidRDefault="00166696" w:rsidP="00317754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sz w:val="24"/>
          <w:szCs w:val="28"/>
        </w:rPr>
      </w:pPr>
    </w:p>
    <w:p w:rsidR="00166696" w:rsidRDefault="00166696" w:rsidP="00317754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sz w:val="24"/>
          <w:szCs w:val="28"/>
        </w:rPr>
      </w:pPr>
    </w:p>
    <w:p w:rsidR="00166696" w:rsidRDefault="00166696" w:rsidP="00317754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sz w:val="24"/>
          <w:szCs w:val="28"/>
        </w:rPr>
      </w:pPr>
    </w:p>
    <w:p w:rsidR="000E4728" w:rsidRPr="00317754" w:rsidRDefault="000E4728" w:rsidP="00317754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bCs/>
          <w:sz w:val="24"/>
          <w:szCs w:val="28"/>
        </w:rPr>
      </w:pPr>
      <w:r w:rsidRPr="00317754">
        <w:rPr>
          <w:rFonts w:ascii="Times New Roman" w:hAnsi="Times New Roman"/>
          <w:sz w:val="24"/>
          <w:szCs w:val="28"/>
        </w:rPr>
        <w:lastRenderedPageBreak/>
        <w:t>Таблица № 1. «</w:t>
      </w:r>
      <w:r w:rsidRPr="00317754"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</w:t>
      </w:r>
      <w:r w:rsidR="0011055D" w:rsidRPr="00317754">
        <w:rPr>
          <w:rFonts w:ascii="Times New Roman" w:hAnsi="Times New Roman"/>
          <w:bCs/>
          <w:sz w:val="24"/>
          <w:szCs w:val="28"/>
        </w:rPr>
        <w:t>Биология</w:t>
      </w:r>
      <w:r w:rsidRPr="00317754">
        <w:rPr>
          <w:rFonts w:ascii="Times New Roman" w:hAnsi="Times New Roman"/>
          <w:bCs/>
          <w:sz w:val="24"/>
          <w:szCs w:val="28"/>
        </w:rPr>
        <w:t>»  по годам обучения»</w:t>
      </w:r>
    </w:p>
    <w:p w:rsidR="000E4728" w:rsidRPr="00317754" w:rsidRDefault="000E4728" w:rsidP="00317754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317754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317754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317754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0E4728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35</w:t>
            </w:r>
          </w:p>
        </w:tc>
      </w:tr>
      <w:tr w:rsidR="000E4728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35</w:t>
            </w:r>
          </w:p>
        </w:tc>
      </w:tr>
      <w:tr w:rsidR="0011055D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</w:tr>
      <w:tr w:rsidR="0011055D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72</w:t>
            </w:r>
          </w:p>
        </w:tc>
      </w:tr>
      <w:tr w:rsidR="0011055D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0E4728" w:rsidRPr="00317754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317754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317754" w:rsidRDefault="0011055D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17754">
              <w:rPr>
                <w:rFonts w:ascii="Times New Roman" w:hAnsi="Times New Roman"/>
                <w:bCs/>
                <w:sz w:val="24"/>
                <w:szCs w:val="28"/>
              </w:rPr>
              <w:t>280</w:t>
            </w:r>
          </w:p>
        </w:tc>
      </w:tr>
    </w:tbl>
    <w:p w:rsidR="00FB7401" w:rsidRPr="00317754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</w:p>
    <w:p w:rsidR="00FB7401" w:rsidRPr="00317754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166696" w:rsidRDefault="00166696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166696" w:rsidRDefault="00166696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1242C" w:rsidRDefault="0021242C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sectPr w:rsidR="0021242C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61F8"/>
    <w:rsid w:val="000046CF"/>
    <w:rsid w:val="000E4728"/>
    <w:rsid w:val="000F04A4"/>
    <w:rsid w:val="0011055D"/>
    <w:rsid w:val="00166696"/>
    <w:rsid w:val="0019310D"/>
    <w:rsid w:val="0021242C"/>
    <w:rsid w:val="00221F0E"/>
    <w:rsid w:val="002576E7"/>
    <w:rsid w:val="00317754"/>
    <w:rsid w:val="0052707E"/>
    <w:rsid w:val="005461F8"/>
    <w:rsid w:val="0056175D"/>
    <w:rsid w:val="006D5033"/>
    <w:rsid w:val="007532B4"/>
    <w:rsid w:val="0090125A"/>
    <w:rsid w:val="00AD19DB"/>
    <w:rsid w:val="00B17760"/>
    <w:rsid w:val="00B913F7"/>
    <w:rsid w:val="00BA5242"/>
    <w:rsid w:val="00CB5E65"/>
    <w:rsid w:val="00CE4A15"/>
    <w:rsid w:val="00F217E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paragraph" w:customStyle="1" w:styleId="a5">
    <w:name w:val="Базовый"/>
    <w:rsid w:val="0052707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rsid w:val="00317754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14</cp:revision>
  <dcterms:created xsi:type="dcterms:W3CDTF">2018-01-25T17:52:00Z</dcterms:created>
  <dcterms:modified xsi:type="dcterms:W3CDTF">2018-01-30T13:44:00Z</dcterms:modified>
</cp:coreProperties>
</file>